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B0" w:rsidRPr="001573B0" w:rsidRDefault="001573B0" w:rsidP="001573B0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573B0">
        <w:rPr>
          <w:rFonts w:ascii="Times" w:hAnsi="Times" w:cs="Times New Roman"/>
          <w:color w:val="20124D"/>
          <w:sz w:val="48"/>
          <w:szCs w:val="48"/>
        </w:rPr>
        <w:t>Premio Wilde</w:t>
      </w:r>
    </w:p>
    <w:p w:rsidR="001573B0" w:rsidRPr="001573B0" w:rsidRDefault="001573B0" w:rsidP="001573B0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573B0">
        <w:rPr>
          <w:rFonts w:ascii="Times" w:hAnsi="Times" w:cs="Times New Roman"/>
          <w:color w:val="20124D"/>
          <w:sz w:val="27"/>
          <w:szCs w:val="27"/>
        </w:rPr>
        <w:t>Concorso Letterario Europeo</w:t>
      </w:r>
    </w:p>
    <w:p w:rsidR="001573B0" w:rsidRPr="001573B0" w:rsidRDefault="001573B0" w:rsidP="001573B0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proofErr w:type="spellStart"/>
      <w:r w:rsidRPr="001573B0">
        <w:rPr>
          <w:rFonts w:ascii="Times" w:hAnsi="Times" w:cs="Times New Roman"/>
          <w:color w:val="000000"/>
          <w:sz w:val="27"/>
          <w:szCs w:val="27"/>
        </w:rPr>
        <w:t>S</w:t>
      </w:r>
      <w:r w:rsidRPr="001573B0">
        <w:rPr>
          <w:rFonts w:ascii="Times" w:hAnsi="Times" w:cs="Times New Roman"/>
          <w:b/>
          <w:bCs/>
          <w:color w:val="000000"/>
          <w:sz w:val="27"/>
          <w:szCs w:val="27"/>
        </w:rPr>
        <w:t>pettabiLi</w:t>
      </w:r>
      <w:proofErr w:type="spellEnd"/>
      <w:r w:rsidRPr="001573B0">
        <w:rPr>
          <w:rFonts w:ascii="Times" w:hAnsi="Times" w:cs="Times New Roman"/>
          <w:b/>
          <w:bCs/>
          <w:color w:val="000000"/>
          <w:sz w:val="27"/>
          <w:szCs w:val="27"/>
        </w:rPr>
        <w:t> </w:t>
      </w:r>
    </w:p>
    <w:p w:rsidR="001573B0" w:rsidRPr="001573B0" w:rsidRDefault="001573B0" w:rsidP="001573B0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573B0">
        <w:rPr>
          <w:rFonts w:ascii="Times" w:hAnsi="Times" w:cs="Times New Roman"/>
          <w:b/>
          <w:bCs/>
          <w:color w:val="000000"/>
          <w:sz w:val="27"/>
          <w:szCs w:val="27"/>
        </w:rPr>
        <w:t>USP, Uffici Scolastici Regionali, Scuole secondarie, Licei e UNI</w:t>
      </w:r>
      <w:r w:rsidRPr="001573B0">
        <w:rPr>
          <w:rFonts w:ascii="Times" w:hAnsi="Times" w:cs="Times New Roman"/>
          <w:color w:val="000000"/>
          <w:sz w:val="27"/>
          <w:szCs w:val="27"/>
        </w:rPr>
        <w:t>,</w:t>
      </w:r>
    </w:p>
    <w:p w:rsidR="001573B0" w:rsidRPr="001573B0" w:rsidRDefault="001573B0" w:rsidP="001573B0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573B0">
        <w:rPr>
          <w:rFonts w:ascii="Times" w:hAnsi="Times" w:cs="Times New Roman"/>
          <w:color w:val="000000"/>
          <w:sz w:val="27"/>
          <w:szCs w:val="27"/>
        </w:rPr>
        <w:t xml:space="preserve"> in veste di Presidente </w:t>
      </w:r>
      <w:proofErr w:type="spellStart"/>
      <w:r w:rsidRPr="001573B0">
        <w:rPr>
          <w:rFonts w:ascii="Times" w:hAnsi="Times" w:cs="Times New Roman"/>
          <w:color w:val="000000"/>
          <w:sz w:val="27"/>
          <w:szCs w:val="27"/>
        </w:rPr>
        <w:t>Dreams</w:t>
      </w:r>
      <w:proofErr w:type="spellEnd"/>
      <w:r w:rsidRPr="001573B0">
        <w:rPr>
          <w:rFonts w:ascii="Times" w:hAnsi="Times" w:cs="Times New Roman"/>
          <w:color w:val="000000"/>
          <w:sz w:val="27"/>
          <w:szCs w:val="27"/>
        </w:rPr>
        <w:t xml:space="preserve"> Entertainment, Cultura Europa, Premio Wilde, </w:t>
      </w:r>
      <w:r w:rsidRPr="001573B0">
        <w:rPr>
          <w:rFonts w:ascii="Times" w:hAnsi="Times" w:cs="Times New Roman"/>
          <w:b/>
          <w:bCs/>
          <w:color w:val="000000"/>
          <w:sz w:val="27"/>
          <w:szCs w:val="27"/>
        </w:rPr>
        <w:t>con preghiera di divulgazione</w:t>
      </w:r>
      <w:r w:rsidRPr="001573B0">
        <w:rPr>
          <w:rFonts w:ascii="Times" w:hAnsi="Times" w:cs="Times New Roman"/>
          <w:color w:val="000000"/>
          <w:sz w:val="27"/>
          <w:szCs w:val="27"/>
        </w:rPr>
        <w:t> presso Vostri studenti,</w:t>
      </w:r>
      <w:proofErr w:type="gramStart"/>
      <w:r w:rsidRPr="001573B0">
        <w:rPr>
          <w:rFonts w:ascii="Times" w:hAnsi="Times" w:cs="Times New Roman"/>
          <w:color w:val="000000"/>
          <w:sz w:val="27"/>
          <w:szCs w:val="27"/>
        </w:rPr>
        <w:t xml:space="preserve">  </w:t>
      </w:r>
      <w:proofErr w:type="gramEnd"/>
      <w:r w:rsidRPr="001573B0">
        <w:rPr>
          <w:rFonts w:ascii="Times" w:hAnsi="Times" w:cs="Times New Roman"/>
          <w:color w:val="000000"/>
          <w:sz w:val="27"/>
          <w:szCs w:val="27"/>
        </w:rPr>
        <w:t xml:space="preserve">ho il piacere di comunicare che con L'Osservatorio Parlamentare Europeo e del Consiglio d'Europa rendiamo noto il bando relativo la VII Edizioni del Premio Wilde Concorso Letterario Europeo - sezione poesia </w:t>
      </w:r>
      <w:bookmarkStart w:id="0" w:name="_GoBack"/>
      <w:r w:rsidRPr="001573B0">
        <w:rPr>
          <w:rFonts w:ascii="Times" w:hAnsi="Times" w:cs="Times New Roman"/>
          <w:color w:val="000000"/>
          <w:sz w:val="27"/>
          <w:szCs w:val="27"/>
        </w:rPr>
        <w:t>a tema libero.</w:t>
      </w:r>
    </w:p>
    <w:bookmarkEnd w:id="0"/>
    <w:p w:rsidR="001573B0" w:rsidRPr="001573B0" w:rsidRDefault="001573B0" w:rsidP="001573B0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573B0">
        <w:rPr>
          <w:rFonts w:ascii="Times" w:hAnsi="Times" w:cs="Times New Roman"/>
          <w:color w:val="000000"/>
          <w:sz w:val="27"/>
          <w:szCs w:val="27"/>
        </w:rPr>
        <w:t>Il bando di partecipazione e la modulistica di partecipazione sono reperibili sul sito ufficiale </w:t>
      </w:r>
      <w:r w:rsidRPr="001573B0">
        <w:rPr>
          <w:rFonts w:ascii="Times" w:hAnsi="Times" w:cs="Times New Roman"/>
          <w:color w:val="000000"/>
          <w:sz w:val="27"/>
          <w:szCs w:val="27"/>
        </w:rPr>
        <w:fldChar w:fldCharType="begin"/>
      </w:r>
      <w:r w:rsidRPr="001573B0">
        <w:rPr>
          <w:rFonts w:ascii="Times" w:hAnsi="Times" w:cs="Times New Roman"/>
          <w:color w:val="000000"/>
          <w:sz w:val="27"/>
          <w:szCs w:val="27"/>
        </w:rPr>
        <w:instrText xml:space="preserve"> HYPERLINK "https://webmail.pubblica.istruzione.it/exchweb/bin/redir.asp?URL=http://www.premiowilde.org/" \t "_blank" </w:instrText>
      </w:r>
      <w:r w:rsidRPr="001573B0">
        <w:rPr>
          <w:rFonts w:ascii="Times" w:hAnsi="Times" w:cs="Times New Roman"/>
          <w:color w:val="000000"/>
          <w:sz w:val="27"/>
          <w:szCs w:val="27"/>
        </w:rPr>
      </w:r>
      <w:r w:rsidRPr="001573B0">
        <w:rPr>
          <w:rFonts w:ascii="Times" w:hAnsi="Times" w:cs="Times New Roman"/>
          <w:color w:val="000000"/>
          <w:sz w:val="27"/>
          <w:szCs w:val="27"/>
        </w:rPr>
        <w:fldChar w:fldCharType="separate"/>
      </w:r>
      <w:r w:rsidRPr="001573B0">
        <w:rPr>
          <w:rFonts w:ascii="Times" w:hAnsi="Times" w:cs="Times New Roman"/>
          <w:color w:val="0000FF"/>
          <w:sz w:val="27"/>
          <w:szCs w:val="27"/>
          <w:u w:val="single"/>
        </w:rPr>
        <w:t>www.premiowilde.org</w:t>
      </w:r>
      <w:r w:rsidRPr="001573B0">
        <w:rPr>
          <w:rFonts w:ascii="Times" w:hAnsi="Times" w:cs="Times New Roman"/>
          <w:color w:val="000000"/>
          <w:sz w:val="27"/>
          <w:szCs w:val="27"/>
        </w:rPr>
        <w:fldChar w:fldCharType="end"/>
      </w:r>
    </w:p>
    <w:p w:rsidR="001573B0" w:rsidRPr="001573B0" w:rsidRDefault="001573B0" w:rsidP="001573B0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573B0">
        <w:rPr>
          <w:rFonts w:ascii="Times" w:hAnsi="Times" w:cs="Times New Roman"/>
          <w:color w:val="000000"/>
          <w:sz w:val="27"/>
          <w:szCs w:val="27"/>
        </w:rPr>
        <w:t>Scadenza bando 12 ottobre.</w:t>
      </w:r>
    </w:p>
    <w:p w:rsidR="001573B0" w:rsidRPr="001573B0" w:rsidRDefault="001573B0" w:rsidP="001573B0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573B0">
        <w:rPr>
          <w:rFonts w:ascii="Times" w:hAnsi="Times" w:cs="Times New Roman"/>
          <w:color w:val="000000"/>
          <w:sz w:val="27"/>
          <w:szCs w:val="27"/>
        </w:rPr>
        <w:t>La partecipazione può avvenire sia in veste privata che scolastica.</w:t>
      </w:r>
    </w:p>
    <w:p w:rsidR="001573B0" w:rsidRPr="001573B0" w:rsidRDefault="001573B0" w:rsidP="001573B0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573B0">
        <w:rPr>
          <w:rFonts w:ascii="Times" w:hAnsi="Times" w:cs="Times New Roman"/>
          <w:color w:val="000000"/>
          <w:sz w:val="27"/>
          <w:szCs w:val="27"/>
        </w:rPr>
        <w:t>Sezioni aperte: giovanissimi (9/15 anni), giovani (16/25) e Over.</w:t>
      </w:r>
    </w:p>
    <w:p w:rsidR="001573B0" w:rsidRPr="001573B0" w:rsidRDefault="001573B0" w:rsidP="001573B0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573B0">
        <w:rPr>
          <w:rFonts w:ascii="Times" w:hAnsi="Times" w:cs="Times New Roman"/>
          <w:b/>
          <w:bCs/>
          <w:color w:val="000000"/>
          <w:sz w:val="27"/>
          <w:szCs w:val="27"/>
        </w:rPr>
        <w:t xml:space="preserve">L'Osservatorio Parlamentare Europeo ai finalisti riconosce attestato europeo, crediti formativi, </w:t>
      </w:r>
      <w:proofErr w:type="gramStart"/>
      <w:r w:rsidRPr="001573B0">
        <w:rPr>
          <w:rFonts w:ascii="Times" w:hAnsi="Times" w:cs="Times New Roman"/>
          <w:b/>
          <w:bCs/>
          <w:color w:val="000000"/>
          <w:sz w:val="27"/>
          <w:szCs w:val="27"/>
        </w:rPr>
        <w:t>note</w:t>
      </w:r>
      <w:proofErr w:type="gramEnd"/>
      <w:r w:rsidRPr="001573B0">
        <w:rPr>
          <w:rFonts w:ascii="Times" w:hAnsi="Times" w:cs="Times New Roman"/>
          <w:b/>
          <w:bCs/>
          <w:color w:val="000000"/>
          <w:sz w:val="27"/>
          <w:szCs w:val="27"/>
        </w:rPr>
        <w:t xml:space="preserve"> di merito e pubblicazione.</w:t>
      </w:r>
    </w:p>
    <w:p w:rsidR="001573B0" w:rsidRPr="001573B0" w:rsidRDefault="001573B0" w:rsidP="001573B0">
      <w:pPr>
        <w:shd w:val="clear" w:color="auto" w:fill="FFFFFF"/>
        <w:spacing w:before="100" w:beforeAutospacing="1" w:after="100" w:afterAutospacing="1"/>
        <w:rPr>
          <w:rFonts w:ascii="Times" w:hAnsi="Times" w:cs="Times New Roman"/>
          <w:color w:val="000000"/>
          <w:sz w:val="27"/>
          <w:szCs w:val="27"/>
        </w:rPr>
      </w:pPr>
      <w:r w:rsidRPr="001573B0">
        <w:rPr>
          <w:rFonts w:ascii="Times" w:hAnsi="Times" w:cs="Times New Roman"/>
          <w:color w:val="000000"/>
          <w:sz w:val="27"/>
          <w:szCs w:val="27"/>
        </w:rPr>
        <w:t>Per qualsiasi info e o esigenza, la segreteria generale è a vostra completa disposizione agli indirizzi e al telefono indicato sul sito ufficiale.</w:t>
      </w:r>
    </w:p>
    <w:p w:rsidR="004F561E" w:rsidRDefault="004F561E"/>
    <w:sectPr w:rsidR="004F561E" w:rsidSect="000974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B0"/>
    <w:rsid w:val="00097480"/>
    <w:rsid w:val="001573B0"/>
    <w:rsid w:val="004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F3A1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573B0"/>
  </w:style>
  <w:style w:type="character" w:styleId="Collegamentoipertestuale">
    <w:name w:val="Hyperlink"/>
    <w:basedOn w:val="Caratterepredefinitoparagrafo"/>
    <w:uiPriority w:val="99"/>
    <w:semiHidden/>
    <w:unhideWhenUsed/>
    <w:rsid w:val="00157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1573B0"/>
  </w:style>
  <w:style w:type="character" w:styleId="Collegamentoipertestuale">
    <w:name w:val="Hyperlink"/>
    <w:basedOn w:val="Caratterepredefinitoparagrafo"/>
    <w:uiPriority w:val="99"/>
    <w:semiHidden/>
    <w:unhideWhenUsed/>
    <w:rsid w:val="0015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</dc:creator>
  <cp:keywords/>
  <dc:description/>
  <cp:lastModifiedBy>Gianni</cp:lastModifiedBy>
  <cp:revision>1</cp:revision>
  <dcterms:created xsi:type="dcterms:W3CDTF">2014-08-27T16:29:00Z</dcterms:created>
  <dcterms:modified xsi:type="dcterms:W3CDTF">2014-08-27T16:34:00Z</dcterms:modified>
</cp:coreProperties>
</file>